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5BA4" w14:textId="6D72C105" w:rsidR="008D65E5" w:rsidRDefault="008D65E5">
      <w:r>
        <w:t>Agenda</w:t>
      </w:r>
    </w:p>
    <w:p w14:paraId="6663DFB7" w14:textId="05A9B52F" w:rsidR="008D65E5" w:rsidRDefault="008D65E5" w:rsidP="008D65E5">
      <w:pPr>
        <w:ind w:left="360"/>
      </w:pPr>
      <w:r>
        <w:t>Doc# 345 Traffic light at the corner of 15</w:t>
      </w:r>
      <w:r w:rsidRPr="008D65E5">
        <w:rPr>
          <w:vertAlign w:val="superscript"/>
        </w:rPr>
        <w:t>th</w:t>
      </w:r>
      <w:r>
        <w:t xml:space="preserve"> and Main</w:t>
      </w:r>
    </w:p>
    <w:p w14:paraId="7DC2DE64" w14:textId="6FD1FAAD" w:rsidR="008D65E5" w:rsidRDefault="008D65E5" w:rsidP="008D65E5">
      <w:pPr>
        <w:ind w:left="360"/>
      </w:pPr>
      <w:r>
        <w:t>Doc# 346 Bus stop #47 danger issue</w:t>
      </w:r>
    </w:p>
    <w:p w14:paraId="66FF8DCE" w14:textId="3C61947A" w:rsidR="008D65E5" w:rsidRDefault="008D65E5" w:rsidP="008D65E5">
      <w:pPr>
        <w:ind w:left="360"/>
      </w:pPr>
      <w:r>
        <w:t>Doc #347 Traffic camera service call</w:t>
      </w:r>
    </w:p>
    <w:sectPr w:rsidR="008D6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A45D2"/>
    <w:multiLevelType w:val="hybridMultilevel"/>
    <w:tmpl w:val="25580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E5"/>
    <w:rsid w:val="008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29DA"/>
  <w15:chartTrackingRefBased/>
  <w15:docId w15:val="{EDDB287D-9AC1-4F94-AA94-114D774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Clowers</dc:creator>
  <cp:keywords/>
  <dc:description/>
  <cp:lastModifiedBy>Kathy Clowers</cp:lastModifiedBy>
  <cp:revision>1</cp:revision>
  <dcterms:created xsi:type="dcterms:W3CDTF">2020-10-06T19:51:00Z</dcterms:created>
  <dcterms:modified xsi:type="dcterms:W3CDTF">2020-10-06T19:54:00Z</dcterms:modified>
</cp:coreProperties>
</file>